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E60" w:rsidRPr="00FC5404" w:rsidRDefault="00022E60" w:rsidP="003B1989">
      <w:pPr>
        <w:pStyle w:val="ac"/>
        <w:ind w:left="4248"/>
        <w:rPr>
          <w:rFonts w:ascii="Times New Roman" w:hAnsi="Times New Roman"/>
        </w:rPr>
      </w:pPr>
      <w:bookmarkStart w:id="0" w:name="_GoBack"/>
      <w:bookmarkEnd w:id="0"/>
      <w:r w:rsidRPr="00FC5404">
        <w:rPr>
          <w:rFonts w:ascii="Times New Roman" w:hAnsi="Times New Roman"/>
        </w:rPr>
        <w:t xml:space="preserve">Приложение </w:t>
      </w:r>
    </w:p>
    <w:p w:rsidR="003B1989" w:rsidRPr="00FC5404" w:rsidRDefault="00022E60" w:rsidP="003B1989">
      <w:pPr>
        <w:pStyle w:val="ac"/>
        <w:ind w:left="4248"/>
        <w:rPr>
          <w:rFonts w:ascii="Times New Roman" w:hAnsi="Times New Roman"/>
        </w:rPr>
      </w:pPr>
      <w:r w:rsidRPr="00FC5404">
        <w:rPr>
          <w:rFonts w:ascii="Times New Roman" w:hAnsi="Times New Roman"/>
        </w:rPr>
        <w:t xml:space="preserve">к постановлению </w:t>
      </w:r>
      <w:r w:rsidR="003B1989" w:rsidRPr="00FC5404">
        <w:rPr>
          <w:rFonts w:ascii="Times New Roman" w:hAnsi="Times New Roman"/>
        </w:rPr>
        <w:t xml:space="preserve">руководителя Исполнительного </w:t>
      </w:r>
    </w:p>
    <w:p w:rsidR="003B1989" w:rsidRPr="00FC5404" w:rsidRDefault="003B1989" w:rsidP="003B1989">
      <w:pPr>
        <w:pStyle w:val="ac"/>
        <w:ind w:left="4248"/>
        <w:rPr>
          <w:rFonts w:ascii="Times New Roman" w:hAnsi="Times New Roman"/>
        </w:rPr>
      </w:pPr>
      <w:r w:rsidRPr="00FC5404">
        <w:rPr>
          <w:rFonts w:ascii="Times New Roman" w:hAnsi="Times New Roman"/>
        </w:rPr>
        <w:t>комитета Кукморского муниципального</w:t>
      </w:r>
    </w:p>
    <w:p w:rsidR="00022E60" w:rsidRPr="00FC5404" w:rsidRDefault="003B1989" w:rsidP="003B1989">
      <w:pPr>
        <w:pStyle w:val="ac"/>
        <w:ind w:left="4248"/>
        <w:rPr>
          <w:rFonts w:ascii="Times New Roman" w:hAnsi="Times New Roman"/>
        </w:rPr>
      </w:pPr>
      <w:r w:rsidRPr="00FC5404">
        <w:rPr>
          <w:rFonts w:ascii="Times New Roman" w:hAnsi="Times New Roman"/>
        </w:rPr>
        <w:t xml:space="preserve"> района  </w:t>
      </w:r>
    </w:p>
    <w:p w:rsidR="00022E60" w:rsidRPr="00FC5404" w:rsidRDefault="00022E60" w:rsidP="003B1989">
      <w:pPr>
        <w:pStyle w:val="ac"/>
        <w:ind w:left="4248"/>
        <w:rPr>
          <w:rFonts w:ascii="Times New Roman" w:hAnsi="Times New Roman"/>
        </w:rPr>
      </w:pPr>
      <w:r w:rsidRPr="00FC5404">
        <w:rPr>
          <w:rFonts w:ascii="Times New Roman" w:hAnsi="Times New Roman"/>
        </w:rPr>
        <w:t xml:space="preserve">от    </w:t>
      </w:r>
      <w:r w:rsidR="00AA4628">
        <w:rPr>
          <w:rFonts w:ascii="Times New Roman" w:hAnsi="Times New Roman"/>
        </w:rPr>
        <w:t>24</w:t>
      </w:r>
      <w:r w:rsidR="003B1989" w:rsidRPr="00FC5404">
        <w:rPr>
          <w:rFonts w:ascii="Times New Roman" w:hAnsi="Times New Roman"/>
        </w:rPr>
        <w:t>.1</w:t>
      </w:r>
      <w:r w:rsidR="00AA4628">
        <w:rPr>
          <w:rFonts w:ascii="Times New Roman" w:hAnsi="Times New Roman"/>
        </w:rPr>
        <w:t>0</w:t>
      </w:r>
      <w:r w:rsidR="003B1989" w:rsidRPr="00FC5404">
        <w:rPr>
          <w:rFonts w:ascii="Times New Roman" w:hAnsi="Times New Roman"/>
        </w:rPr>
        <w:t>.201</w:t>
      </w:r>
      <w:r w:rsidR="00AA4628">
        <w:rPr>
          <w:rFonts w:ascii="Times New Roman" w:hAnsi="Times New Roman"/>
        </w:rPr>
        <w:t>6</w:t>
      </w:r>
      <w:r w:rsidR="003B1989" w:rsidRPr="00FC5404">
        <w:rPr>
          <w:rFonts w:ascii="Times New Roman" w:hAnsi="Times New Roman"/>
        </w:rPr>
        <w:t xml:space="preserve"> </w:t>
      </w:r>
      <w:r w:rsidRPr="00FC5404">
        <w:rPr>
          <w:rFonts w:ascii="Times New Roman" w:hAnsi="Times New Roman"/>
        </w:rPr>
        <w:t xml:space="preserve">№ </w:t>
      </w:r>
      <w:r w:rsidR="009C08D6">
        <w:rPr>
          <w:rFonts w:ascii="Times New Roman" w:hAnsi="Times New Roman"/>
        </w:rPr>
        <w:t>6</w:t>
      </w:r>
      <w:r w:rsidR="00AA4628">
        <w:rPr>
          <w:rFonts w:ascii="Times New Roman" w:hAnsi="Times New Roman"/>
        </w:rPr>
        <w:t>48</w:t>
      </w:r>
      <w:r w:rsidRPr="00FC5404">
        <w:rPr>
          <w:rFonts w:ascii="Times New Roman" w:hAnsi="Times New Roman"/>
        </w:rPr>
        <w:t xml:space="preserve">  </w:t>
      </w:r>
    </w:p>
    <w:p w:rsidR="00022E60" w:rsidRPr="00FC5404" w:rsidRDefault="00022E60" w:rsidP="00022E60">
      <w:pPr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</w:p>
    <w:p w:rsidR="00693C86" w:rsidRPr="00FC5404" w:rsidRDefault="00693C86" w:rsidP="00693C8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32"/>
          <w:szCs w:val="32"/>
        </w:rPr>
      </w:pPr>
      <w:r w:rsidRPr="00FC5404">
        <w:rPr>
          <w:rFonts w:ascii="Times New Roman" w:hAnsi="Times New Roman"/>
          <w:b/>
          <w:sz w:val="32"/>
          <w:szCs w:val="32"/>
        </w:rPr>
        <w:t xml:space="preserve">Муниципальная программа </w:t>
      </w:r>
    </w:p>
    <w:p w:rsidR="00693C86" w:rsidRPr="00FC5404" w:rsidRDefault="00693C86" w:rsidP="00693C8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32"/>
          <w:szCs w:val="32"/>
        </w:rPr>
      </w:pPr>
      <w:r w:rsidRPr="00FC5404">
        <w:rPr>
          <w:rFonts w:ascii="Times New Roman" w:hAnsi="Times New Roman"/>
          <w:b/>
          <w:sz w:val="32"/>
          <w:szCs w:val="32"/>
        </w:rPr>
        <w:t xml:space="preserve">«Охрана окружающей среды, воспроизводство и использование природных ресурсов Кукморского </w:t>
      </w:r>
      <w:proofErr w:type="gramStart"/>
      <w:r w:rsidRPr="00FC5404">
        <w:rPr>
          <w:rFonts w:ascii="Times New Roman" w:hAnsi="Times New Roman"/>
          <w:b/>
          <w:sz w:val="32"/>
          <w:szCs w:val="32"/>
        </w:rPr>
        <w:t>муниципального</w:t>
      </w:r>
      <w:proofErr w:type="gramEnd"/>
      <w:r w:rsidRPr="00FC5404">
        <w:rPr>
          <w:rFonts w:ascii="Times New Roman" w:hAnsi="Times New Roman"/>
          <w:b/>
          <w:sz w:val="32"/>
          <w:szCs w:val="32"/>
        </w:rPr>
        <w:t xml:space="preserve"> района Республики Татарстан на 201</w:t>
      </w:r>
      <w:r w:rsidR="00AA4628">
        <w:rPr>
          <w:rFonts w:ascii="Times New Roman" w:hAnsi="Times New Roman"/>
          <w:b/>
          <w:sz w:val="32"/>
          <w:szCs w:val="32"/>
        </w:rPr>
        <w:t>7</w:t>
      </w:r>
      <w:r w:rsidRPr="00FC5404">
        <w:rPr>
          <w:rFonts w:ascii="Times New Roman" w:hAnsi="Times New Roman"/>
          <w:b/>
          <w:sz w:val="32"/>
          <w:szCs w:val="32"/>
        </w:rPr>
        <w:t xml:space="preserve"> год» </w:t>
      </w:r>
    </w:p>
    <w:p w:rsidR="00693C86" w:rsidRDefault="00693C86" w:rsidP="00693C86">
      <w:pPr>
        <w:spacing w:after="0" w:line="240" w:lineRule="auto"/>
        <w:ind w:right="5386"/>
        <w:jc w:val="center"/>
        <w:rPr>
          <w:rFonts w:ascii="Times New Roman" w:hAnsi="Times New Roman"/>
          <w:sz w:val="24"/>
        </w:rPr>
      </w:pPr>
    </w:p>
    <w:p w:rsidR="00693C86" w:rsidRDefault="00693C86" w:rsidP="00693C8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D2477D">
        <w:rPr>
          <w:rFonts w:ascii="Times New Roman" w:hAnsi="Times New Roman"/>
          <w:b/>
          <w:sz w:val="32"/>
          <w:szCs w:val="32"/>
        </w:rPr>
        <w:t>Паспорт</w:t>
      </w:r>
    </w:p>
    <w:p w:rsidR="00693C86" w:rsidRPr="00D2477D" w:rsidRDefault="00693C86" w:rsidP="00693C8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693C86" w:rsidRPr="00D2477D" w:rsidRDefault="00693C86" w:rsidP="00693C8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i/>
          <w:sz w:val="28"/>
          <w:szCs w:val="28"/>
        </w:rPr>
      </w:pPr>
      <w:r w:rsidRPr="00D2477D">
        <w:rPr>
          <w:rFonts w:ascii="Times New Roman" w:hAnsi="Times New Roman"/>
          <w:b/>
          <w:i/>
          <w:sz w:val="28"/>
          <w:szCs w:val="28"/>
        </w:rPr>
        <w:t xml:space="preserve">Муниципальная программа «Охрана окружающей среды, воспроизводство и использование природных ресурсов Кукморского </w:t>
      </w:r>
      <w:proofErr w:type="gramStart"/>
      <w:r w:rsidRPr="00D2477D">
        <w:rPr>
          <w:rFonts w:ascii="Times New Roman" w:hAnsi="Times New Roman"/>
          <w:b/>
          <w:i/>
          <w:sz w:val="28"/>
          <w:szCs w:val="28"/>
        </w:rPr>
        <w:t>муниципального</w:t>
      </w:r>
      <w:proofErr w:type="gramEnd"/>
      <w:r w:rsidRPr="00D2477D">
        <w:rPr>
          <w:rFonts w:ascii="Times New Roman" w:hAnsi="Times New Roman"/>
          <w:b/>
          <w:i/>
          <w:sz w:val="28"/>
          <w:szCs w:val="28"/>
        </w:rPr>
        <w:t xml:space="preserve"> района Республики Татарстан на 201</w:t>
      </w:r>
      <w:r w:rsidR="00AA4628">
        <w:rPr>
          <w:rFonts w:ascii="Times New Roman" w:hAnsi="Times New Roman"/>
          <w:b/>
          <w:i/>
          <w:sz w:val="28"/>
          <w:szCs w:val="28"/>
        </w:rPr>
        <w:t>7</w:t>
      </w:r>
      <w:r w:rsidRPr="00D2477D">
        <w:rPr>
          <w:rFonts w:ascii="Times New Roman" w:hAnsi="Times New Roman"/>
          <w:b/>
          <w:i/>
          <w:sz w:val="28"/>
          <w:szCs w:val="28"/>
        </w:rPr>
        <w:t xml:space="preserve"> год» </w:t>
      </w:r>
    </w:p>
    <w:p w:rsidR="00693C86" w:rsidRDefault="00693C86" w:rsidP="00693C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(далее – Программа)</w:t>
      </w:r>
    </w:p>
    <w:tbl>
      <w:tblPr>
        <w:tblW w:w="10275" w:type="dxa"/>
        <w:tblInd w:w="93" w:type="dxa"/>
        <w:tblLook w:val="0000" w:firstRow="0" w:lastRow="0" w:firstColumn="0" w:lastColumn="0" w:noHBand="0" w:noVBand="0"/>
      </w:tblPr>
      <w:tblGrid>
        <w:gridCol w:w="2895"/>
        <w:gridCol w:w="7380"/>
      </w:tblGrid>
      <w:tr w:rsidR="00693C86" w:rsidRPr="000861DC" w:rsidTr="003A00F3">
        <w:trPr>
          <w:trHeight w:val="653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86" w:rsidRPr="000861DC" w:rsidRDefault="00693C86" w:rsidP="003A00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61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Цели программы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86" w:rsidRPr="000861DC" w:rsidRDefault="00693C86" w:rsidP="003A00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B5844">
              <w:rPr>
                <w:rStyle w:val="BalloonTextChar"/>
                <w:rFonts w:ascii="Times New Roman" w:hAnsi="Times New Roman"/>
                <w:color w:val="000000"/>
              </w:rPr>
              <w:t>Предотвращение негативного воздействия хозяйственной и иной деятельности на природную среду и ликвидация ее последствий</w:t>
            </w:r>
          </w:p>
        </w:tc>
      </w:tr>
      <w:tr w:rsidR="00693C86" w:rsidRPr="000861DC" w:rsidTr="003A00F3">
        <w:trPr>
          <w:trHeight w:val="1275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86" w:rsidRPr="000861DC" w:rsidRDefault="00693C86" w:rsidP="003A00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61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Задачи программы 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86" w:rsidRPr="006324ED" w:rsidRDefault="00693C86" w:rsidP="003A00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24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1. </w:t>
            </w:r>
            <w:r w:rsidRPr="00290976">
              <w:rPr>
                <w:rFonts w:ascii="Times New Roman" w:hAnsi="Times New Roman"/>
                <w:sz w:val="28"/>
                <w:szCs w:val="28"/>
                <w:lang w:eastAsia="ru-RU"/>
              </w:rPr>
              <w:t>Минимизация негативного воздействия на окружающую среду, наносимого текущей хозяйственной деятельностью</w:t>
            </w:r>
            <w:r w:rsidRPr="006324ED">
              <w:rPr>
                <w:rStyle w:val="a5"/>
                <w:rFonts w:ascii="Times New Roman" w:hAnsi="Times New Roman"/>
                <w:sz w:val="28"/>
                <w:szCs w:val="28"/>
              </w:rPr>
              <w:t>.</w:t>
            </w:r>
            <w:r w:rsidRPr="006324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6324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2. </w:t>
            </w:r>
            <w:r w:rsidRPr="006324ED">
              <w:rPr>
                <w:rFonts w:ascii="Times New Roman" w:hAnsi="Times New Roman"/>
                <w:sz w:val="28"/>
                <w:szCs w:val="28"/>
              </w:rPr>
              <w:t>Предупреждение загрязнения и засорения водных объектов</w:t>
            </w:r>
            <w:r w:rsidRPr="006324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693C86" w:rsidRPr="000861DC" w:rsidTr="003A00F3">
        <w:trPr>
          <w:trHeight w:val="1972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86" w:rsidRPr="00D2477D" w:rsidRDefault="00693C86" w:rsidP="003A00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2477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Целевые показатели программы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86" w:rsidRPr="00D2477D" w:rsidRDefault="009C08D6" w:rsidP="003A00F3">
            <w:pPr>
              <w:numPr>
                <w:ilvl w:val="0"/>
                <w:numId w:val="5"/>
              </w:numPr>
              <w:tabs>
                <w:tab w:val="clear" w:pos="720"/>
              </w:tabs>
              <w:spacing w:after="0" w:line="240" w:lineRule="auto"/>
              <w:ind w:left="43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Приобретение мусорных контейнеров </w:t>
            </w:r>
            <w:r w:rsidR="00693C86" w:rsidRPr="00D247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</w:t>
            </w:r>
            <w:r w:rsidR="00693C86" w:rsidRPr="00D247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шт.</w:t>
            </w:r>
          </w:p>
          <w:p w:rsidR="00693C86" w:rsidRPr="00D2477D" w:rsidRDefault="00693C86" w:rsidP="009C08D6">
            <w:pPr>
              <w:spacing w:after="0" w:line="240" w:lineRule="auto"/>
              <w:ind w:left="7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93C86" w:rsidRPr="000861DC" w:rsidTr="003A00F3">
        <w:trPr>
          <w:trHeight w:val="225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86" w:rsidRPr="000861DC" w:rsidRDefault="00693C86" w:rsidP="003A00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61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Перечень подпрограмм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86" w:rsidRPr="000861DC" w:rsidRDefault="00693C86" w:rsidP="003A00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61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 составе Программы нет подпрограмм</w:t>
            </w:r>
          </w:p>
        </w:tc>
      </w:tr>
      <w:tr w:rsidR="00693C86" w:rsidRPr="000861DC" w:rsidTr="003A00F3">
        <w:trPr>
          <w:trHeight w:val="486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86" w:rsidRPr="000861DC" w:rsidRDefault="00693C86" w:rsidP="003A00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61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Сроки и этапы реализации программы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86" w:rsidRPr="000861DC" w:rsidRDefault="00693C86" w:rsidP="009C08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61DC">
              <w:rPr>
                <w:rFonts w:ascii="Times New Roman" w:hAnsi="Times New Roman"/>
                <w:sz w:val="28"/>
                <w:szCs w:val="28"/>
              </w:rPr>
              <w:t>Муниципальная программа реализуется в один этап. Сроки реализации 01.01.20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9C08D6">
              <w:rPr>
                <w:rFonts w:ascii="Times New Roman" w:hAnsi="Times New Roman"/>
                <w:sz w:val="28"/>
                <w:szCs w:val="28"/>
              </w:rPr>
              <w:t>6</w:t>
            </w:r>
            <w:r w:rsidRPr="000861DC">
              <w:rPr>
                <w:rFonts w:ascii="Times New Roman" w:hAnsi="Times New Roman"/>
                <w:sz w:val="28"/>
                <w:szCs w:val="28"/>
              </w:rPr>
              <w:t xml:space="preserve"> – 31.12.201</w:t>
            </w:r>
            <w:r w:rsidR="009C08D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693C86" w:rsidRPr="000861DC" w:rsidTr="003A00F3">
        <w:trPr>
          <w:trHeight w:val="553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86" w:rsidRPr="000861DC" w:rsidRDefault="00693C86" w:rsidP="003A00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61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Финансовое обеспечение программы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86" w:rsidRPr="000861DC" w:rsidRDefault="00693C86" w:rsidP="003A00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861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Всего по программе: </w:t>
            </w:r>
            <w:r w:rsidR="00AA462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1 479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000</w:t>
            </w:r>
            <w:r w:rsidRPr="000861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рублей 00 копеек, в том числе:</w:t>
            </w:r>
            <w:r w:rsidRPr="000861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М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естный бюджет</w:t>
            </w:r>
            <w:r w:rsidRPr="000861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: </w:t>
            </w:r>
          </w:p>
          <w:p w:rsidR="00693C86" w:rsidRPr="00D00F29" w:rsidRDefault="00693C86" w:rsidP="00AA4628">
            <w:pPr>
              <w:spacing w:after="0" w:line="240" w:lineRule="auto"/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0861DC">
              <w:rPr>
                <w:rFonts w:ascii="Times New Roman" w:hAnsi="Times New Roman"/>
                <w:sz w:val="28"/>
                <w:szCs w:val="28"/>
              </w:rPr>
              <w:t>201</w:t>
            </w:r>
            <w:r w:rsidR="00AA4628">
              <w:rPr>
                <w:rFonts w:ascii="Times New Roman" w:hAnsi="Times New Roman"/>
                <w:sz w:val="28"/>
                <w:szCs w:val="28"/>
              </w:rPr>
              <w:t>7</w:t>
            </w:r>
            <w:r w:rsidRPr="000861DC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AA4628">
              <w:rPr>
                <w:rFonts w:ascii="Times New Roman" w:hAnsi="Times New Roman"/>
                <w:sz w:val="28"/>
                <w:szCs w:val="28"/>
              </w:rPr>
              <w:t>1 479</w:t>
            </w:r>
            <w:r w:rsidR="009C08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00</w:t>
            </w:r>
            <w:r w:rsidRPr="000861DC">
              <w:rPr>
                <w:rFonts w:ascii="Times New Roman" w:hAnsi="Times New Roman"/>
                <w:sz w:val="28"/>
                <w:szCs w:val="28"/>
              </w:rPr>
              <w:t>0 рублей 00 копеек,</w:t>
            </w:r>
          </w:p>
        </w:tc>
      </w:tr>
      <w:tr w:rsidR="00693C86" w:rsidRPr="000861DC" w:rsidTr="003A00F3">
        <w:trPr>
          <w:trHeight w:val="1966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86" w:rsidRPr="00415FA4" w:rsidRDefault="00693C86" w:rsidP="003A00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15FA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86" w:rsidRDefault="00693C86" w:rsidP="00693C8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5F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Уменьшение количества несанкционированных свалок.</w:t>
            </w:r>
          </w:p>
          <w:p w:rsidR="00693C86" w:rsidRPr="00415FA4" w:rsidRDefault="00693C86" w:rsidP="00693C8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Улучшение проезда мусоровозов по территории ТБО к картам и на разгрузочные площадки  в соответствии с технологией.</w:t>
            </w:r>
          </w:p>
          <w:p w:rsidR="00693C86" w:rsidRDefault="00693C86" w:rsidP="00693C8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5F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Повышение уровня экологической безопасности и улучшение экологического состояния территории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пгт.Кукмор</w:t>
            </w:r>
          </w:p>
          <w:p w:rsidR="00693C86" w:rsidRPr="00415FA4" w:rsidRDefault="00693C86" w:rsidP="00693C8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Возвращение неиспользуемых площадей в севооборот сельскохозяйственного производства.</w:t>
            </w:r>
          </w:p>
        </w:tc>
      </w:tr>
      <w:tr w:rsidR="00693C86" w:rsidRPr="000861DC" w:rsidTr="003A00F3">
        <w:trPr>
          <w:trHeight w:val="182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86" w:rsidRPr="000861DC" w:rsidRDefault="00693C86" w:rsidP="003A00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861D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Ответственный исполнитель программы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C86" w:rsidRPr="000861DC" w:rsidRDefault="00693C86" w:rsidP="003A00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Исполнительный комитет Кукморского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муниципального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района Республики Татарстан</w:t>
            </w:r>
          </w:p>
        </w:tc>
      </w:tr>
    </w:tbl>
    <w:p w:rsidR="00693C86" w:rsidRDefault="00693C86" w:rsidP="00693C86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693C86" w:rsidRDefault="00693C86" w:rsidP="00693C86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sectPr w:rsidR="00693C86" w:rsidSect="009C08D6">
      <w:pgSz w:w="11906" w:h="16838"/>
      <w:pgMar w:top="709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8BD" w:rsidRDefault="007A58BD">
      <w:pPr>
        <w:spacing w:after="0" w:line="240" w:lineRule="auto"/>
      </w:pPr>
      <w:r>
        <w:separator/>
      </w:r>
    </w:p>
  </w:endnote>
  <w:endnote w:type="continuationSeparator" w:id="0">
    <w:p w:rsidR="007A58BD" w:rsidRDefault="007A5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8BD" w:rsidRDefault="007A58BD">
      <w:pPr>
        <w:spacing w:after="0" w:line="240" w:lineRule="auto"/>
      </w:pPr>
      <w:r>
        <w:separator/>
      </w:r>
    </w:p>
  </w:footnote>
  <w:footnote w:type="continuationSeparator" w:id="0">
    <w:p w:rsidR="007A58BD" w:rsidRDefault="007A58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A1DBC"/>
    <w:multiLevelType w:val="hybridMultilevel"/>
    <w:tmpl w:val="2CCAB520"/>
    <w:lvl w:ilvl="0" w:tplc="265E513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A5118FC"/>
    <w:multiLevelType w:val="hybridMultilevel"/>
    <w:tmpl w:val="6E96DFE8"/>
    <w:lvl w:ilvl="0" w:tplc="9DB475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9EA1789"/>
    <w:multiLevelType w:val="multilevel"/>
    <w:tmpl w:val="98884604"/>
    <w:lvl w:ilvl="0">
      <w:start w:val="1"/>
      <w:numFmt w:val="decimal"/>
      <w:pStyle w:val="1"/>
      <w:suff w:val="space"/>
      <w:lvlText w:val="%1."/>
      <w:lvlJc w:val="left"/>
      <w:pPr>
        <w:ind w:left="-709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suff w:val="space"/>
      <w:lvlText w:val="%1.%2."/>
      <w:lvlJc w:val="left"/>
      <w:pPr>
        <w:ind w:left="-709" w:firstLine="709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space"/>
      <w:lvlText w:val="%1.%2.%3."/>
      <w:lvlJc w:val="left"/>
      <w:pPr>
        <w:ind w:left="-709" w:firstLine="709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0"/>
      </w:pPr>
      <w:rPr>
        <w:rFonts w:hint="default"/>
      </w:rPr>
    </w:lvl>
  </w:abstractNum>
  <w:abstractNum w:abstractNumId="3">
    <w:nsid w:val="3F70787C"/>
    <w:multiLevelType w:val="hybridMultilevel"/>
    <w:tmpl w:val="8C2AC7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A27C96"/>
    <w:multiLevelType w:val="hybridMultilevel"/>
    <w:tmpl w:val="132E0B7A"/>
    <w:lvl w:ilvl="0" w:tplc="AF086A72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164722D"/>
    <w:multiLevelType w:val="hybridMultilevel"/>
    <w:tmpl w:val="027CC974"/>
    <w:lvl w:ilvl="0" w:tplc="ACB299D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041"/>
    <w:rsid w:val="000050C3"/>
    <w:rsid w:val="0000529E"/>
    <w:rsid w:val="000076CD"/>
    <w:rsid w:val="000155E0"/>
    <w:rsid w:val="000224D6"/>
    <w:rsid w:val="00022E60"/>
    <w:rsid w:val="000234EF"/>
    <w:rsid w:val="00023B9D"/>
    <w:rsid w:val="00025329"/>
    <w:rsid w:val="00025934"/>
    <w:rsid w:val="00043F11"/>
    <w:rsid w:val="00046041"/>
    <w:rsid w:val="00047F4F"/>
    <w:rsid w:val="00052FA1"/>
    <w:rsid w:val="000568B2"/>
    <w:rsid w:val="00065D9C"/>
    <w:rsid w:val="00067762"/>
    <w:rsid w:val="000716B8"/>
    <w:rsid w:val="0007172B"/>
    <w:rsid w:val="00080276"/>
    <w:rsid w:val="00080F40"/>
    <w:rsid w:val="0009687F"/>
    <w:rsid w:val="000A17C4"/>
    <w:rsid w:val="000A57C0"/>
    <w:rsid w:val="000A61C0"/>
    <w:rsid w:val="000A69DC"/>
    <w:rsid w:val="000B0ABD"/>
    <w:rsid w:val="000B2790"/>
    <w:rsid w:val="000B417C"/>
    <w:rsid w:val="000B7C28"/>
    <w:rsid w:val="000C56A1"/>
    <w:rsid w:val="000D2D03"/>
    <w:rsid w:val="000D6F9C"/>
    <w:rsid w:val="000E0A24"/>
    <w:rsid w:val="000E665A"/>
    <w:rsid w:val="000F5765"/>
    <w:rsid w:val="000F626C"/>
    <w:rsid w:val="00104231"/>
    <w:rsid w:val="0010450D"/>
    <w:rsid w:val="00105525"/>
    <w:rsid w:val="0011163F"/>
    <w:rsid w:val="00113C52"/>
    <w:rsid w:val="001243F3"/>
    <w:rsid w:val="00126953"/>
    <w:rsid w:val="00130003"/>
    <w:rsid w:val="00131D17"/>
    <w:rsid w:val="001349FD"/>
    <w:rsid w:val="0014011D"/>
    <w:rsid w:val="0014238D"/>
    <w:rsid w:val="001439D3"/>
    <w:rsid w:val="001447BD"/>
    <w:rsid w:val="00145C76"/>
    <w:rsid w:val="001504E8"/>
    <w:rsid w:val="001536AF"/>
    <w:rsid w:val="00156C00"/>
    <w:rsid w:val="00174211"/>
    <w:rsid w:val="00174E54"/>
    <w:rsid w:val="0017615F"/>
    <w:rsid w:val="00184DE6"/>
    <w:rsid w:val="00184E70"/>
    <w:rsid w:val="001879AD"/>
    <w:rsid w:val="0019041F"/>
    <w:rsid w:val="00191D02"/>
    <w:rsid w:val="00194CBC"/>
    <w:rsid w:val="001A1EA6"/>
    <w:rsid w:val="001A280F"/>
    <w:rsid w:val="001A451B"/>
    <w:rsid w:val="001A7845"/>
    <w:rsid w:val="001A7A22"/>
    <w:rsid w:val="001C160A"/>
    <w:rsid w:val="001D1A94"/>
    <w:rsid w:val="001D38F7"/>
    <w:rsid w:val="001D4D34"/>
    <w:rsid w:val="001E3CC2"/>
    <w:rsid w:val="001E4AFB"/>
    <w:rsid w:val="001E62A6"/>
    <w:rsid w:val="001F1A2A"/>
    <w:rsid w:val="001F2028"/>
    <w:rsid w:val="001F38D3"/>
    <w:rsid w:val="002031BB"/>
    <w:rsid w:val="002100E7"/>
    <w:rsid w:val="00211C41"/>
    <w:rsid w:val="002173CF"/>
    <w:rsid w:val="00221AFB"/>
    <w:rsid w:val="00222A06"/>
    <w:rsid w:val="00226C7E"/>
    <w:rsid w:val="00234BE6"/>
    <w:rsid w:val="002456FC"/>
    <w:rsid w:val="002461C8"/>
    <w:rsid w:val="00246700"/>
    <w:rsid w:val="00246C8C"/>
    <w:rsid w:val="00247C78"/>
    <w:rsid w:val="0025141C"/>
    <w:rsid w:val="002601A1"/>
    <w:rsid w:val="0026233C"/>
    <w:rsid w:val="002628B7"/>
    <w:rsid w:val="00264E40"/>
    <w:rsid w:val="00265045"/>
    <w:rsid w:val="00271202"/>
    <w:rsid w:val="00276D04"/>
    <w:rsid w:val="00283DBE"/>
    <w:rsid w:val="00284945"/>
    <w:rsid w:val="002867FF"/>
    <w:rsid w:val="00292B7E"/>
    <w:rsid w:val="002932E3"/>
    <w:rsid w:val="00294221"/>
    <w:rsid w:val="002A100B"/>
    <w:rsid w:val="002A1117"/>
    <w:rsid w:val="002B3C8C"/>
    <w:rsid w:val="002B5C40"/>
    <w:rsid w:val="002B60A2"/>
    <w:rsid w:val="002C3344"/>
    <w:rsid w:val="002C6A96"/>
    <w:rsid w:val="002C7ADF"/>
    <w:rsid w:val="002D2CA5"/>
    <w:rsid w:val="002D4B98"/>
    <w:rsid w:val="002D5493"/>
    <w:rsid w:val="002E0E73"/>
    <w:rsid w:val="002E5D66"/>
    <w:rsid w:val="002F1655"/>
    <w:rsid w:val="002F4C92"/>
    <w:rsid w:val="002F74D5"/>
    <w:rsid w:val="002F77F6"/>
    <w:rsid w:val="00302DB4"/>
    <w:rsid w:val="00303C48"/>
    <w:rsid w:val="00310D7A"/>
    <w:rsid w:val="00313FC9"/>
    <w:rsid w:val="00314866"/>
    <w:rsid w:val="00314A8C"/>
    <w:rsid w:val="0031688A"/>
    <w:rsid w:val="00317064"/>
    <w:rsid w:val="00317329"/>
    <w:rsid w:val="00317712"/>
    <w:rsid w:val="003216F9"/>
    <w:rsid w:val="0032301B"/>
    <w:rsid w:val="00323CB9"/>
    <w:rsid w:val="00331798"/>
    <w:rsid w:val="00333BA0"/>
    <w:rsid w:val="0034586D"/>
    <w:rsid w:val="00347264"/>
    <w:rsid w:val="00347372"/>
    <w:rsid w:val="00347D7E"/>
    <w:rsid w:val="00350945"/>
    <w:rsid w:val="00353181"/>
    <w:rsid w:val="00354E2F"/>
    <w:rsid w:val="003629D8"/>
    <w:rsid w:val="003632FC"/>
    <w:rsid w:val="0036470B"/>
    <w:rsid w:val="00366D38"/>
    <w:rsid w:val="00366E6A"/>
    <w:rsid w:val="00366F66"/>
    <w:rsid w:val="00377430"/>
    <w:rsid w:val="00380A25"/>
    <w:rsid w:val="003A0CA7"/>
    <w:rsid w:val="003A7D9A"/>
    <w:rsid w:val="003A7EF3"/>
    <w:rsid w:val="003B1989"/>
    <w:rsid w:val="003B2F56"/>
    <w:rsid w:val="003B3721"/>
    <w:rsid w:val="003B3EA8"/>
    <w:rsid w:val="003C36EE"/>
    <w:rsid w:val="003C731E"/>
    <w:rsid w:val="003D4860"/>
    <w:rsid w:val="003D603A"/>
    <w:rsid w:val="003E2831"/>
    <w:rsid w:val="003E3573"/>
    <w:rsid w:val="003E66D8"/>
    <w:rsid w:val="003F7B57"/>
    <w:rsid w:val="00415045"/>
    <w:rsid w:val="0041577C"/>
    <w:rsid w:val="0042145C"/>
    <w:rsid w:val="004251E7"/>
    <w:rsid w:val="00433816"/>
    <w:rsid w:val="00434288"/>
    <w:rsid w:val="004350B2"/>
    <w:rsid w:val="00436036"/>
    <w:rsid w:val="004504DD"/>
    <w:rsid w:val="004515E1"/>
    <w:rsid w:val="00456567"/>
    <w:rsid w:val="00457DE5"/>
    <w:rsid w:val="00460EF0"/>
    <w:rsid w:val="004625D1"/>
    <w:rsid w:val="00464170"/>
    <w:rsid w:val="00466853"/>
    <w:rsid w:val="00471F0E"/>
    <w:rsid w:val="00475B7E"/>
    <w:rsid w:val="0047625F"/>
    <w:rsid w:val="0047655C"/>
    <w:rsid w:val="00483981"/>
    <w:rsid w:val="004855B3"/>
    <w:rsid w:val="00490F8D"/>
    <w:rsid w:val="00494193"/>
    <w:rsid w:val="004965A2"/>
    <w:rsid w:val="004A2A15"/>
    <w:rsid w:val="004B7E61"/>
    <w:rsid w:val="004B7F0F"/>
    <w:rsid w:val="004C2651"/>
    <w:rsid w:val="004C694C"/>
    <w:rsid w:val="004D0110"/>
    <w:rsid w:val="004D43A8"/>
    <w:rsid w:val="004E2B82"/>
    <w:rsid w:val="004F140F"/>
    <w:rsid w:val="004F3591"/>
    <w:rsid w:val="004F4322"/>
    <w:rsid w:val="004F6790"/>
    <w:rsid w:val="004F7D43"/>
    <w:rsid w:val="005030C1"/>
    <w:rsid w:val="00506FB5"/>
    <w:rsid w:val="00510FF6"/>
    <w:rsid w:val="00512952"/>
    <w:rsid w:val="005216F9"/>
    <w:rsid w:val="00532B13"/>
    <w:rsid w:val="0053437F"/>
    <w:rsid w:val="00536370"/>
    <w:rsid w:val="00537D2A"/>
    <w:rsid w:val="0054391B"/>
    <w:rsid w:val="0055070C"/>
    <w:rsid w:val="0055617A"/>
    <w:rsid w:val="005566E0"/>
    <w:rsid w:val="00557A00"/>
    <w:rsid w:val="00562BD4"/>
    <w:rsid w:val="00570ACB"/>
    <w:rsid w:val="005731FF"/>
    <w:rsid w:val="00575285"/>
    <w:rsid w:val="00575D91"/>
    <w:rsid w:val="00583A64"/>
    <w:rsid w:val="005908BA"/>
    <w:rsid w:val="00591944"/>
    <w:rsid w:val="00592D37"/>
    <w:rsid w:val="00592DF3"/>
    <w:rsid w:val="005C256C"/>
    <w:rsid w:val="005C6F31"/>
    <w:rsid w:val="005C7ABA"/>
    <w:rsid w:val="005D53BD"/>
    <w:rsid w:val="005D6372"/>
    <w:rsid w:val="005D7E16"/>
    <w:rsid w:val="005F39CF"/>
    <w:rsid w:val="005F6E25"/>
    <w:rsid w:val="0060588F"/>
    <w:rsid w:val="00605EDB"/>
    <w:rsid w:val="0061183B"/>
    <w:rsid w:val="00621713"/>
    <w:rsid w:val="00625C38"/>
    <w:rsid w:val="00631AD9"/>
    <w:rsid w:val="006342DA"/>
    <w:rsid w:val="00641C2D"/>
    <w:rsid w:val="00642D25"/>
    <w:rsid w:val="006431B5"/>
    <w:rsid w:val="00644098"/>
    <w:rsid w:val="00645CF5"/>
    <w:rsid w:val="00646ADA"/>
    <w:rsid w:val="006471F6"/>
    <w:rsid w:val="00660346"/>
    <w:rsid w:val="0066466C"/>
    <w:rsid w:val="00672C48"/>
    <w:rsid w:val="00673279"/>
    <w:rsid w:val="00673A1B"/>
    <w:rsid w:val="00674AEE"/>
    <w:rsid w:val="00682720"/>
    <w:rsid w:val="006859CD"/>
    <w:rsid w:val="00687B5E"/>
    <w:rsid w:val="00693C86"/>
    <w:rsid w:val="006A1DF6"/>
    <w:rsid w:val="006A2E66"/>
    <w:rsid w:val="006A58DB"/>
    <w:rsid w:val="006B1DD0"/>
    <w:rsid w:val="006B1EDC"/>
    <w:rsid w:val="006B2E75"/>
    <w:rsid w:val="006B4F16"/>
    <w:rsid w:val="006C4051"/>
    <w:rsid w:val="006D003B"/>
    <w:rsid w:val="006D6435"/>
    <w:rsid w:val="006D6CCB"/>
    <w:rsid w:val="006D7348"/>
    <w:rsid w:val="006E11FA"/>
    <w:rsid w:val="006E1A7B"/>
    <w:rsid w:val="006E311B"/>
    <w:rsid w:val="006E512C"/>
    <w:rsid w:val="006E79D6"/>
    <w:rsid w:val="006F2C19"/>
    <w:rsid w:val="006F507F"/>
    <w:rsid w:val="006F72E3"/>
    <w:rsid w:val="006F79D1"/>
    <w:rsid w:val="00703430"/>
    <w:rsid w:val="007104F0"/>
    <w:rsid w:val="00710A89"/>
    <w:rsid w:val="007166B8"/>
    <w:rsid w:val="00727698"/>
    <w:rsid w:val="00730F39"/>
    <w:rsid w:val="00732BF2"/>
    <w:rsid w:val="00733DD8"/>
    <w:rsid w:val="0073469B"/>
    <w:rsid w:val="00745531"/>
    <w:rsid w:val="0074670D"/>
    <w:rsid w:val="00756AA2"/>
    <w:rsid w:val="00756B0A"/>
    <w:rsid w:val="00761949"/>
    <w:rsid w:val="00764260"/>
    <w:rsid w:val="0076620C"/>
    <w:rsid w:val="00766FE0"/>
    <w:rsid w:val="00767D1A"/>
    <w:rsid w:val="00771CCD"/>
    <w:rsid w:val="00774889"/>
    <w:rsid w:val="007753C2"/>
    <w:rsid w:val="00781DA2"/>
    <w:rsid w:val="00782341"/>
    <w:rsid w:val="0078419E"/>
    <w:rsid w:val="00786F27"/>
    <w:rsid w:val="007929FD"/>
    <w:rsid w:val="007A58BD"/>
    <w:rsid w:val="007B3F42"/>
    <w:rsid w:val="007C1B68"/>
    <w:rsid w:val="007D5E05"/>
    <w:rsid w:val="007D75AE"/>
    <w:rsid w:val="007E14BB"/>
    <w:rsid w:val="007E1F6F"/>
    <w:rsid w:val="007E48CF"/>
    <w:rsid w:val="00803EDB"/>
    <w:rsid w:val="00804756"/>
    <w:rsid w:val="0080525A"/>
    <w:rsid w:val="00817406"/>
    <w:rsid w:val="0082042E"/>
    <w:rsid w:val="00820F5D"/>
    <w:rsid w:val="0083061B"/>
    <w:rsid w:val="00831587"/>
    <w:rsid w:val="0083249B"/>
    <w:rsid w:val="0084218E"/>
    <w:rsid w:val="00844FAB"/>
    <w:rsid w:val="008453A9"/>
    <w:rsid w:val="00847D44"/>
    <w:rsid w:val="00850162"/>
    <w:rsid w:val="0085551C"/>
    <w:rsid w:val="0085774E"/>
    <w:rsid w:val="008659FA"/>
    <w:rsid w:val="008759D8"/>
    <w:rsid w:val="0087779C"/>
    <w:rsid w:val="00881124"/>
    <w:rsid w:val="00882148"/>
    <w:rsid w:val="008831E5"/>
    <w:rsid w:val="00884CAD"/>
    <w:rsid w:val="008861AF"/>
    <w:rsid w:val="008919C8"/>
    <w:rsid w:val="00893D0E"/>
    <w:rsid w:val="0089627A"/>
    <w:rsid w:val="008A252F"/>
    <w:rsid w:val="008A2C3D"/>
    <w:rsid w:val="008A7A56"/>
    <w:rsid w:val="008B3D4B"/>
    <w:rsid w:val="008C2B8B"/>
    <w:rsid w:val="008C375C"/>
    <w:rsid w:val="008C5CCC"/>
    <w:rsid w:val="008C7497"/>
    <w:rsid w:val="008D6547"/>
    <w:rsid w:val="008E19BD"/>
    <w:rsid w:val="008E3499"/>
    <w:rsid w:val="008E47A6"/>
    <w:rsid w:val="008F3E94"/>
    <w:rsid w:val="008F630C"/>
    <w:rsid w:val="009006FE"/>
    <w:rsid w:val="0091393D"/>
    <w:rsid w:val="00920188"/>
    <w:rsid w:val="009350AC"/>
    <w:rsid w:val="00935A3F"/>
    <w:rsid w:val="009500C1"/>
    <w:rsid w:val="00954B4B"/>
    <w:rsid w:val="00970320"/>
    <w:rsid w:val="00971562"/>
    <w:rsid w:val="00983CC0"/>
    <w:rsid w:val="00986A31"/>
    <w:rsid w:val="00992F3B"/>
    <w:rsid w:val="009A024B"/>
    <w:rsid w:val="009A3704"/>
    <w:rsid w:val="009A5427"/>
    <w:rsid w:val="009B71FA"/>
    <w:rsid w:val="009C08D6"/>
    <w:rsid w:val="009C0FAF"/>
    <w:rsid w:val="009C1134"/>
    <w:rsid w:val="009C3364"/>
    <w:rsid w:val="009C6028"/>
    <w:rsid w:val="009D5B0E"/>
    <w:rsid w:val="009E47AB"/>
    <w:rsid w:val="009E75FE"/>
    <w:rsid w:val="009F1AEF"/>
    <w:rsid w:val="009F2CDF"/>
    <w:rsid w:val="009F3E3E"/>
    <w:rsid w:val="009F5E7F"/>
    <w:rsid w:val="009F6512"/>
    <w:rsid w:val="009F6F86"/>
    <w:rsid w:val="00A046CD"/>
    <w:rsid w:val="00A162E3"/>
    <w:rsid w:val="00A1631E"/>
    <w:rsid w:val="00A201F0"/>
    <w:rsid w:val="00A22F93"/>
    <w:rsid w:val="00A23354"/>
    <w:rsid w:val="00A334B8"/>
    <w:rsid w:val="00A358BF"/>
    <w:rsid w:val="00A362C9"/>
    <w:rsid w:val="00A40B16"/>
    <w:rsid w:val="00A438F6"/>
    <w:rsid w:val="00A5183D"/>
    <w:rsid w:val="00A53D3F"/>
    <w:rsid w:val="00A65F96"/>
    <w:rsid w:val="00A66664"/>
    <w:rsid w:val="00A667E8"/>
    <w:rsid w:val="00A731CB"/>
    <w:rsid w:val="00A73E72"/>
    <w:rsid w:val="00A74219"/>
    <w:rsid w:val="00A868ED"/>
    <w:rsid w:val="00A87AAF"/>
    <w:rsid w:val="00A87D73"/>
    <w:rsid w:val="00A91FFA"/>
    <w:rsid w:val="00A9450E"/>
    <w:rsid w:val="00A96A83"/>
    <w:rsid w:val="00AA4628"/>
    <w:rsid w:val="00AA4B73"/>
    <w:rsid w:val="00AA634C"/>
    <w:rsid w:val="00AC37D0"/>
    <w:rsid w:val="00AC6F4A"/>
    <w:rsid w:val="00AC7B5A"/>
    <w:rsid w:val="00AC7DA8"/>
    <w:rsid w:val="00AD243A"/>
    <w:rsid w:val="00AD3C8B"/>
    <w:rsid w:val="00AD3EE4"/>
    <w:rsid w:val="00AD6043"/>
    <w:rsid w:val="00AE1F42"/>
    <w:rsid w:val="00AE28B7"/>
    <w:rsid w:val="00AE6AF4"/>
    <w:rsid w:val="00AF22AB"/>
    <w:rsid w:val="00B15518"/>
    <w:rsid w:val="00B22249"/>
    <w:rsid w:val="00B37B77"/>
    <w:rsid w:val="00B50CAC"/>
    <w:rsid w:val="00B52DEC"/>
    <w:rsid w:val="00B53429"/>
    <w:rsid w:val="00B540E8"/>
    <w:rsid w:val="00B61744"/>
    <w:rsid w:val="00B63A89"/>
    <w:rsid w:val="00B7564B"/>
    <w:rsid w:val="00B809F2"/>
    <w:rsid w:val="00B92544"/>
    <w:rsid w:val="00B96ACF"/>
    <w:rsid w:val="00BA2DF7"/>
    <w:rsid w:val="00BA6EA5"/>
    <w:rsid w:val="00BA7816"/>
    <w:rsid w:val="00BC3CE0"/>
    <w:rsid w:val="00BD103E"/>
    <w:rsid w:val="00BE26C9"/>
    <w:rsid w:val="00BE2F6A"/>
    <w:rsid w:val="00BE48D4"/>
    <w:rsid w:val="00BF07C0"/>
    <w:rsid w:val="00BF3984"/>
    <w:rsid w:val="00BF476C"/>
    <w:rsid w:val="00BF6FAA"/>
    <w:rsid w:val="00C11D7D"/>
    <w:rsid w:val="00C13EB7"/>
    <w:rsid w:val="00C14812"/>
    <w:rsid w:val="00C15884"/>
    <w:rsid w:val="00C35437"/>
    <w:rsid w:val="00C50550"/>
    <w:rsid w:val="00C530ED"/>
    <w:rsid w:val="00C549E9"/>
    <w:rsid w:val="00C54DDD"/>
    <w:rsid w:val="00C553C9"/>
    <w:rsid w:val="00C73EAE"/>
    <w:rsid w:val="00C75B61"/>
    <w:rsid w:val="00C81B76"/>
    <w:rsid w:val="00C87889"/>
    <w:rsid w:val="00C91BD6"/>
    <w:rsid w:val="00C94D79"/>
    <w:rsid w:val="00CA1FA9"/>
    <w:rsid w:val="00CA611D"/>
    <w:rsid w:val="00CB00D0"/>
    <w:rsid w:val="00CB0169"/>
    <w:rsid w:val="00CC00D8"/>
    <w:rsid w:val="00CC0305"/>
    <w:rsid w:val="00CC4EA9"/>
    <w:rsid w:val="00CC65C7"/>
    <w:rsid w:val="00CD2652"/>
    <w:rsid w:val="00CD268B"/>
    <w:rsid w:val="00CD32F2"/>
    <w:rsid w:val="00CD4934"/>
    <w:rsid w:val="00CD4E7A"/>
    <w:rsid w:val="00CE0F9A"/>
    <w:rsid w:val="00CE4537"/>
    <w:rsid w:val="00CE695A"/>
    <w:rsid w:val="00CE733F"/>
    <w:rsid w:val="00CF1025"/>
    <w:rsid w:val="00D03BE9"/>
    <w:rsid w:val="00D100EF"/>
    <w:rsid w:val="00D1439D"/>
    <w:rsid w:val="00D178DB"/>
    <w:rsid w:val="00D2361D"/>
    <w:rsid w:val="00D24AA5"/>
    <w:rsid w:val="00D26350"/>
    <w:rsid w:val="00D27679"/>
    <w:rsid w:val="00D332B9"/>
    <w:rsid w:val="00D358BF"/>
    <w:rsid w:val="00D3614C"/>
    <w:rsid w:val="00D403C4"/>
    <w:rsid w:val="00D433CA"/>
    <w:rsid w:val="00D44F9F"/>
    <w:rsid w:val="00D531EF"/>
    <w:rsid w:val="00D53EB1"/>
    <w:rsid w:val="00D55A89"/>
    <w:rsid w:val="00D56164"/>
    <w:rsid w:val="00D62F8F"/>
    <w:rsid w:val="00D631D0"/>
    <w:rsid w:val="00D634EC"/>
    <w:rsid w:val="00D63B79"/>
    <w:rsid w:val="00D67A25"/>
    <w:rsid w:val="00D72C16"/>
    <w:rsid w:val="00D85F21"/>
    <w:rsid w:val="00DB15BB"/>
    <w:rsid w:val="00DB1ADF"/>
    <w:rsid w:val="00DB5598"/>
    <w:rsid w:val="00DB603F"/>
    <w:rsid w:val="00DB7491"/>
    <w:rsid w:val="00DC1E3A"/>
    <w:rsid w:val="00DC47C1"/>
    <w:rsid w:val="00DC712B"/>
    <w:rsid w:val="00DC7E63"/>
    <w:rsid w:val="00DD0C06"/>
    <w:rsid w:val="00DD22F8"/>
    <w:rsid w:val="00DD39AE"/>
    <w:rsid w:val="00DD5464"/>
    <w:rsid w:val="00DE0030"/>
    <w:rsid w:val="00DE1096"/>
    <w:rsid w:val="00DE109F"/>
    <w:rsid w:val="00DE1704"/>
    <w:rsid w:val="00DE235A"/>
    <w:rsid w:val="00DE349A"/>
    <w:rsid w:val="00DF2BFD"/>
    <w:rsid w:val="00DF520D"/>
    <w:rsid w:val="00DF5DB6"/>
    <w:rsid w:val="00E010FC"/>
    <w:rsid w:val="00E11BA7"/>
    <w:rsid w:val="00E206AE"/>
    <w:rsid w:val="00E2445B"/>
    <w:rsid w:val="00E26D18"/>
    <w:rsid w:val="00E27DC2"/>
    <w:rsid w:val="00E31B87"/>
    <w:rsid w:val="00E3762F"/>
    <w:rsid w:val="00E37F23"/>
    <w:rsid w:val="00E40C94"/>
    <w:rsid w:val="00E44680"/>
    <w:rsid w:val="00E767AA"/>
    <w:rsid w:val="00E81915"/>
    <w:rsid w:val="00E83727"/>
    <w:rsid w:val="00E93E23"/>
    <w:rsid w:val="00E963CD"/>
    <w:rsid w:val="00EA17D7"/>
    <w:rsid w:val="00EA3558"/>
    <w:rsid w:val="00EA4C67"/>
    <w:rsid w:val="00EA7515"/>
    <w:rsid w:val="00EB28CA"/>
    <w:rsid w:val="00EC306B"/>
    <w:rsid w:val="00ED09F7"/>
    <w:rsid w:val="00ED16CA"/>
    <w:rsid w:val="00ED76FA"/>
    <w:rsid w:val="00EE03A9"/>
    <w:rsid w:val="00EE0677"/>
    <w:rsid w:val="00EE0B3F"/>
    <w:rsid w:val="00EE3640"/>
    <w:rsid w:val="00EF0743"/>
    <w:rsid w:val="00EF1500"/>
    <w:rsid w:val="00EF4883"/>
    <w:rsid w:val="00F04972"/>
    <w:rsid w:val="00F07A24"/>
    <w:rsid w:val="00F10A6C"/>
    <w:rsid w:val="00F205BA"/>
    <w:rsid w:val="00F20AA7"/>
    <w:rsid w:val="00F20D56"/>
    <w:rsid w:val="00F219F5"/>
    <w:rsid w:val="00F26A43"/>
    <w:rsid w:val="00F27971"/>
    <w:rsid w:val="00F30D65"/>
    <w:rsid w:val="00F322E4"/>
    <w:rsid w:val="00F325F5"/>
    <w:rsid w:val="00F32787"/>
    <w:rsid w:val="00F32A27"/>
    <w:rsid w:val="00F34905"/>
    <w:rsid w:val="00F37450"/>
    <w:rsid w:val="00F37E32"/>
    <w:rsid w:val="00F52C9A"/>
    <w:rsid w:val="00F5421E"/>
    <w:rsid w:val="00F57BA1"/>
    <w:rsid w:val="00F602AC"/>
    <w:rsid w:val="00F6450A"/>
    <w:rsid w:val="00F662E4"/>
    <w:rsid w:val="00F71CDA"/>
    <w:rsid w:val="00F815B1"/>
    <w:rsid w:val="00F81FE1"/>
    <w:rsid w:val="00F84C34"/>
    <w:rsid w:val="00F907A4"/>
    <w:rsid w:val="00F90C6A"/>
    <w:rsid w:val="00F96B85"/>
    <w:rsid w:val="00F97ED2"/>
    <w:rsid w:val="00FA34FC"/>
    <w:rsid w:val="00FA6C58"/>
    <w:rsid w:val="00FA7793"/>
    <w:rsid w:val="00FB077A"/>
    <w:rsid w:val="00FB2F79"/>
    <w:rsid w:val="00FC5404"/>
    <w:rsid w:val="00FC63C3"/>
    <w:rsid w:val="00FC6F8F"/>
    <w:rsid w:val="00FC7A00"/>
    <w:rsid w:val="00FD391A"/>
    <w:rsid w:val="00FE36EA"/>
    <w:rsid w:val="00FE6C4B"/>
    <w:rsid w:val="00FF3A85"/>
    <w:rsid w:val="00FF407A"/>
    <w:rsid w:val="00FF4EBE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28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276D04"/>
    <w:pPr>
      <w:keepNext/>
      <w:keepLines/>
      <w:numPr>
        <w:numId w:val="2"/>
      </w:numPr>
      <w:tabs>
        <w:tab w:val="left" w:pos="851"/>
      </w:tabs>
      <w:suppressAutoHyphens/>
      <w:spacing w:after="0" w:line="360" w:lineRule="auto"/>
      <w:jc w:val="both"/>
      <w:outlineLvl w:val="0"/>
    </w:pPr>
    <w:rPr>
      <w:rFonts w:eastAsia="Times New Roman" w:cs="Calibri"/>
      <w:b/>
      <w:bCs/>
      <w:sz w:val="28"/>
      <w:szCs w:val="28"/>
      <w:lang w:eastAsia="ru-RU"/>
    </w:rPr>
  </w:style>
  <w:style w:type="paragraph" w:styleId="2">
    <w:name w:val="heading 2"/>
    <w:basedOn w:val="1"/>
    <w:next w:val="a"/>
    <w:link w:val="20"/>
    <w:uiPriority w:val="9"/>
    <w:qFormat/>
    <w:rsid w:val="00276D04"/>
    <w:pPr>
      <w:numPr>
        <w:ilvl w:val="1"/>
      </w:numPr>
      <w:outlineLvl w:val="1"/>
    </w:pPr>
    <w:rPr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276D04"/>
    <w:pPr>
      <w:keepNext/>
      <w:keepLines/>
      <w:numPr>
        <w:ilvl w:val="2"/>
        <w:numId w:val="2"/>
      </w:numPr>
      <w:spacing w:after="0" w:line="360" w:lineRule="auto"/>
      <w:jc w:val="both"/>
      <w:outlineLvl w:val="2"/>
    </w:pPr>
    <w:rPr>
      <w:rFonts w:eastAsia="Times New Roman" w:cs="Calibri"/>
      <w:b/>
      <w:bCs/>
      <w:sz w:val="28"/>
      <w:szCs w:val="28"/>
      <w:lang w:eastAsia="ru-RU"/>
    </w:rPr>
  </w:style>
  <w:style w:type="paragraph" w:styleId="4">
    <w:name w:val="heading 4"/>
    <w:basedOn w:val="a"/>
    <w:link w:val="40"/>
    <w:uiPriority w:val="99"/>
    <w:qFormat/>
    <w:rsid w:val="00276D04"/>
    <w:pPr>
      <w:numPr>
        <w:ilvl w:val="3"/>
        <w:numId w:val="2"/>
      </w:numPr>
      <w:spacing w:before="100" w:beforeAutospacing="1" w:after="100" w:afterAutospacing="1" w:line="360" w:lineRule="auto"/>
      <w:jc w:val="both"/>
      <w:outlineLvl w:val="3"/>
    </w:pPr>
    <w:rPr>
      <w:rFonts w:eastAsia="Times New Roman" w:cs="Calibri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276D04"/>
    <w:pPr>
      <w:keepNext/>
      <w:keepLines/>
      <w:numPr>
        <w:ilvl w:val="4"/>
        <w:numId w:val="2"/>
      </w:numPr>
      <w:spacing w:before="200" w:after="0" w:line="360" w:lineRule="auto"/>
      <w:jc w:val="both"/>
      <w:outlineLvl w:val="4"/>
    </w:pPr>
    <w:rPr>
      <w:rFonts w:ascii="Cambria" w:eastAsia="Times New Roman" w:hAnsi="Cambria" w:cs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276D04"/>
    <w:pPr>
      <w:keepNext/>
      <w:keepLines/>
      <w:numPr>
        <w:ilvl w:val="5"/>
        <w:numId w:val="2"/>
      </w:numPr>
      <w:spacing w:before="200" w:after="0" w:line="360" w:lineRule="auto"/>
      <w:jc w:val="both"/>
      <w:outlineLvl w:val="5"/>
    </w:pPr>
    <w:rPr>
      <w:rFonts w:ascii="Cambria" w:eastAsia="Times New Roman" w:hAnsi="Cambria" w:cs="Cambria"/>
      <w:i/>
      <w:iCs/>
      <w:color w:val="243F60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276D04"/>
    <w:pPr>
      <w:keepNext/>
      <w:keepLines/>
      <w:numPr>
        <w:ilvl w:val="6"/>
        <w:numId w:val="2"/>
      </w:numPr>
      <w:spacing w:before="200" w:after="0" w:line="360" w:lineRule="auto"/>
      <w:jc w:val="both"/>
      <w:outlineLvl w:val="6"/>
    </w:pPr>
    <w:rPr>
      <w:rFonts w:ascii="Cambria" w:eastAsia="Times New Roman" w:hAnsi="Cambria" w:cs="Cambria"/>
      <w:i/>
      <w:iCs/>
      <w:color w:val="404040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276D04"/>
    <w:pPr>
      <w:keepNext/>
      <w:keepLines/>
      <w:numPr>
        <w:ilvl w:val="7"/>
        <w:numId w:val="2"/>
      </w:numPr>
      <w:spacing w:before="200" w:after="0" w:line="360" w:lineRule="auto"/>
      <w:jc w:val="both"/>
      <w:outlineLvl w:val="7"/>
    </w:pPr>
    <w:rPr>
      <w:rFonts w:ascii="Cambria" w:eastAsia="Times New Roman" w:hAnsi="Cambria" w:cs="Cambria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276D04"/>
    <w:pPr>
      <w:keepNext/>
      <w:keepLines/>
      <w:numPr>
        <w:ilvl w:val="8"/>
        <w:numId w:val="2"/>
      </w:numPr>
      <w:spacing w:before="200" w:after="0" w:line="360" w:lineRule="auto"/>
      <w:jc w:val="both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4604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046041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table" w:styleId="a3">
    <w:name w:val="Table Grid"/>
    <w:basedOn w:val="a1"/>
    <w:uiPriority w:val="99"/>
    <w:rsid w:val="000D2D03"/>
    <w:pPr>
      <w:autoSpaceDE w:val="0"/>
      <w:autoSpaceDN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unhideWhenUsed/>
    <w:rsid w:val="00682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rsid w:val="00682720"/>
    <w:rPr>
      <w:rFonts w:ascii="Tahoma" w:hAnsi="Tahoma" w:cs="Tahoma"/>
      <w:sz w:val="16"/>
      <w:szCs w:val="16"/>
      <w:lang w:eastAsia="en-US"/>
    </w:rPr>
  </w:style>
  <w:style w:type="paragraph" w:styleId="a6">
    <w:name w:val="Plain Text"/>
    <w:basedOn w:val="a"/>
    <w:link w:val="a7"/>
    <w:rsid w:val="00591944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7">
    <w:name w:val="Текст Знак"/>
    <w:link w:val="a6"/>
    <w:uiPriority w:val="99"/>
    <w:rsid w:val="00591944"/>
    <w:rPr>
      <w:rFonts w:ascii="Courier New" w:eastAsia="Times New Roman" w:hAnsi="Courier New"/>
    </w:rPr>
  </w:style>
  <w:style w:type="character" w:styleId="a8">
    <w:name w:val="Hyperlink"/>
    <w:uiPriority w:val="99"/>
    <w:unhideWhenUsed/>
    <w:rsid w:val="0097156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276D04"/>
    <w:rPr>
      <w:rFonts w:eastAsia="Times New Roman" w:cs="Calibr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76D04"/>
    <w:rPr>
      <w:rFonts w:eastAsia="Times New Roman" w:cs="Calibr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276D04"/>
    <w:rPr>
      <w:rFonts w:eastAsia="Times New Roman" w:cs="Calibri"/>
      <w:b/>
      <w:b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276D04"/>
    <w:rPr>
      <w:rFonts w:eastAsia="Times New Roman" w:cs="Calibri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276D04"/>
    <w:rPr>
      <w:rFonts w:ascii="Cambria" w:eastAsia="Times New Roman" w:hAnsi="Cambria" w:cs="Cambria"/>
      <w:color w:val="243F60"/>
    </w:rPr>
  </w:style>
  <w:style w:type="character" w:customStyle="1" w:styleId="60">
    <w:name w:val="Заголовок 6 Знак"/>
    <w:basedOn w:val="a0"/>
    <w:link w:val="6"/>
    <w:uiPriority w:val="99"/>
    <w:rsid w:val="00276D04"/>
    <w:rPr>
      <w:rFonts w:ascii="Cambria" w:eastAsia="Times New Roman" w:hAnsi="Cambria" w:cs="Cambria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9"/>
    <w:rsid w:val="00276D04"/>
    <w:rPr>
      <w:rFonts w:ascii="Cambria" w:eastAsia="Times New Roman" w:hAnsi="Cambria" w:cs="Cambria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9"/>
    <w:rsid w:val="00276D04"/>
    <w:rPr>
      <w:rFonts w:ascii="Cambria" w:eastAsia="Times New Roman" w:hAnsi="Cambria" w:cs="Cambria"/>
      <w:color w:val="404040"/>
    </w:rPr>
  </w:style>
  <w:style w:type="character" w:customStyle="1" w:styleId="90">
    <w:name w:val="Заголовок 9 Знак"/>
    <w:basedOn w:val="a0"/>
    <w:link w:val="9"/>
    <w:uiPriority w:val="99"/>
    <w:rsid w:val="00276D04"/>
    <w:rPr>
      <w:rFonts w:ascii="Cambria" w:eastAsia="Times New Roman" w:hAnsi="Cambria" w:cs="Cambria"/>
      <w:i/>
      <w:iCs/>
      <w:color w:val="404040"/>
    </w:rPr>
  </w:style>
  <w:style w:type="paragraph" w:customStyle="1" w:styleId="a9">
    <w:name w:val="Таблица"/>
    <w:basedOn w:val="a"/>
    <w:link w:val="aa"/>
    <w:uiPriority w:val="99"/>
    <w:rsid w:val="00276D04"/>
    <w:pPr>
      <w:spacing w:after="0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Таблица Знак"/>
    <w:link w:val="a9"/>
    <w:uiPriority w:val="99"/>
    <w:locked/>
    <w:rsid w:val="00276D04"/>
    <w:rPr>
      <w:rFonts w:ascii="Times New Roman" w:eastAsia="Times New Roman" w:hAnsi="Times New Roman"/>
    </w:rPr>
  </w:style>
  <w:style w:type="paragraph" w:customStyle="1" w:styleId="ConsPlusNormal">
    <w:name w:val="ConsPlusNormal"/>
    <w:uiPriority w:val="99"/>
    <w:rsid w:val="00276D0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b">
    <w:name w:val="Strong"/>
    <w:basedOn w:val="a0"/>
    <w:uiPriority w:val="22"/>
    <w:qFormat/>
    <w:rsid w:val="00276D04"/>
    <w:rPr>
      <w:b/>
      <w:bCs/>
    </w:rPr>
  </w:style>
  <w:style w:type="paragraph" w:customStyle="1" w:styleId="Pro-Gramma">
    <w:name w:val="Pro-Gramma"/>
    <w:basedOn w:val="a"/>
    <w:link w:val="Pro-Gramma0"/>
    <w:uiPriority w:val="99"/>
    <w:rsid w:val="00022E60"/>
    <w:pPr>
      <w:spacing w:before="120" w:after="0" w:line="288" w:lineRule="auto"/>
      <w:ind w:left="1134"/>
      <w:jc w:val="both"/>
    </w:pPr>
    <w:rPr>
      <w:rFonts w:ascii="Georgia" w:eastAsia="Times New Roman" w:hAnsi="Georgia" w:cs="Georgia"/>
      <w:sz w:val="20"/>
      <w:szCs w:val="20"/>
      <w:lang w:eastAsia="ru-RU"/>
    </w:rPr>
  </w:style>
  <w:style w:type="character" w:customStyle="1" w:styleId="Pro-Gramma0">
    <w:name w:val="Pro-Gramma Знак"/>
    <w:basedOn w:val="a0"/>
    <w:link w:val="Pro-Gramma"/>
    <w:uiPriority w:val="99"/>
    <w:locked/>
    <w:rsid w:val="00022E60"/>
    <w:rPr>
      <w:rFonts w:ascii="Georgia" w:eastAsia="Times New Roman" w:hAnsi="Georgia" w:cs="Georgia"/>
    </w:rPr>
  </w:style>
  <w:style w:type="paragraph" w:customStyle="1" w:styleId="Pro-List1">
    <w:name w:val="Pro-List #1"/>
    <w:basedOn w:val="Pro-Gramma"/>
    <w:uiPriority w:val="99"/>
    <w:rsid w:val="00022E60"/>
    <w:pPr>
      <w:tabs>
        <w:tab w:val="left" w:pos="1134"/>
      </w:tabs>
      <w:spacing w:before="180"/>
      <w:ind w:hanging="567"/>
    </w:pPr>
  </w:style>
  <w:style w:type="paragraph" w:customStyle="1" w:styleId="Pro-Tab">
    <w:name w:val="Pro-Tab"/>
    <w:basedOn w:val="Pro-Gramma"/>
    <w:uiPriority w:val="99"/>
    <w:rsid w:val="00022E60"/>
    <w:pPr>
      <w:spacing w:before="40" w:after="40" w:line="240" w:lineRule="auto"/>
      <w:ind w:left="0"/>
      <w:jc w:val="left"/>
    </w:pPr>
    <w:rPr>
      <w:rFonts w:ascii="Tahoma" w:hAnsi="Tahoma" w:cs="Tahoma"/>
      <w:sz w:val="16"/>
      <w:szCs w:val="16"/>
    </w:rPr>
  </w:style>
  <w:style w:type="paragraph" w:customStyle="1" w:styleId="Pro-TabName">
    <w:name w:val="Pro-Tab Name"/>
    <w:basedOn w:val="a"/>
    <w:uiPriority w:val="99"/>
    <w:rsid w:val="00022E60"/>
    <w:pPr>
      <w:keepNext/>
      <w:spacing w:before="240" w:after="120" w:line="240" w:lineRule="auto"/>
    </w:pPr>
    <w:rPr>
      <w:rFonts w:ascii="Tahoma" w:eastAsia="Times New Roman" w:hAnsi="Tahoma" w:cs="Tahoma"/>
      <w:b/>
      <w:bCs/>
      <w:color w:val="C41C16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3B1989"/>
    <w:pPr>
      <w:ind w:left="720"/>
      <w:contextualSpacing/>
    </w:pPr>
  </w:style>
  <w:style w:type="character" w:customStyle="1" w:styleId="BalloonTextChar">
    <w:name w:val="Balloon Text Char"/>
    <w:semiHidden/>
    <w:locked/>
    <w:rsid w:val="00693C86"/>
    <w:rPr>
      <w:rFonts w:ascii="Tahoma" w:hAnsi="Tahoma" w:cs="Times New Roman"/>
      <w:sz w:val="16"/>
    </w:rPr>
  </w:style>
  <w:style w:type="paragraph" w:styleId="ad">
    <w:name w:val="header"/>
    <w:basedOn w:val="a"/>
    <w:link w:val="ae"/>
    <w:uiPriority w:val="99"/>
    <w:rsid w:val="00693C8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93C86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28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276D04"/>
    <w:pPr>
      <w:keepNext/>
      <w:keepLines/>
      <w:numPr>
        <w:numId w:val="2"/>
      </w:numPr>
      <w:tabs>
        <w:tab w:val="left" w:pos="851"/>
      </w:tabs>
      <w:suppressAutoHyphens/>
      <w:spacing w:after="0" w:line="360" w:lineRule="auto"/>
      <w:jc w:val="both"/>
      <w:outlineLvl w:val="0"/>
    </w:pPr>
    <w:rPr>
      <w:rFonts w:eastAsia="Times New Roman" w:cs="Calibri"/>
      <w:b/>
      <w:bCs/>
      <w:sz w:val="28"/>
      <w:szCs w:val="28"/>
      <w:lang w:eastAsia="ru-RU"/>
    </w:rPr>
  </w:style>
  <w:style w:type="paragraph" w:styleId="2">
    <w:name w:val="heading 2"/>
    <w:basedOn w:val="1"/>
    <w:next w:val="a"/>
    <w:link w:val="20"/>
    <w:uiPriority w:val="9"/>
    <w:qFormat/>
    <w:rsid w:val="00276D04"/>
    <w:pPr>
      <w:numPr>
        <w:ilvl w:val="1"/>
      </w:numPr>
      <w:outlineLvl w:val="1"/>
    </w:pPr>
    <w:rPr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276D04"/>
    <w:pPr>
      <w:keepNext/>
      <w:keepLines/>
      <w:numPr>
        <w:ilvl w:val="2"/>
        <w:numId w:val="2"/>
      </w:numPr>
      <w:spacing w:after="0" w:line="360" w:lineRule="auto"/>
      <w:jc w:val="both"/>
      <w:outlineLvl w:val="2"/>
    </w:pPr>
    <w:rPr>
      <w:rFonts w:eastAsia="Times New Roman" w:cs="Calibri"/>
      <w:b/>
      <w:bCs/>
      <w:sz w:val="28"/>
      <w:szCs w:val="28"/>
      <w:lang w:eastAsia="ru-RU"/>
    </w:rPr>
  </w:style>
  <w:style w:type="paragraph" w:styleId="4">
    <w:name w:val="heading 4"/>
    <w:basedOn w:val="a"/>
    <w:link w:val="40"/>
    <w:uiPriority w:val="99"/>
    <w:qFormat/>
    <w:rsid w:val="00276D04"/>
    <w:pPr>
      <w:numPr>
        <w:ilvl w:val="3"/>
        <w:numId w:val="2"/>
      </w:numPr>
      <w:spacing w:before="100" w:beforeAutospacing="1" w:after="100" w:afterAutospacing="1" w:line="360" w:lineRule="auto"/>
      <w:jc w:val="both"/>
      <w:outlineLvl w:val="3"/>
    </w:pPr>
    <w:rPr>
      <w:rFonts w:eastAsia="Times New Roman" w:cs="Calibri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276D04"/>
    <w:pPr>
      <w:keepNext/>
      <w:keepLines/>
      <w:numPr>
        <w:ilvl w:val="4"/>
        <w:numId w:val="2"/>
      </w:numPr>
      <w:spacing w:before="200" w:after="0" w:line="360" w:lineRule="auto"/>
      <w:jc w:val="both"/>
      <w:outlineLvl w:val="4"/>
    </w:pPr>
    <w:rPr>
      <w:rFonts w:ascii="Cambria" w:eastAsia="Times New Roman" w:hAnsi="Cambria" w:cs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276D04"/>
    <w:pPr>
      <w:keepNext/>
      <w:keepLines/>
      <w:numPr>
        <w:ilvl w:val="5"/>
        <w:numId w:val="2"/>
      </w:numPr>
      <w:spacing w:before="200" w:after="0" w:line="360" w:lineRule="auto"/>
      <w:jc w:val="both"/>
      <w:outlineLvl w:val="5"/>
    </w:pPr>
    <w:rPr>
      <w:rFonts w:ascii="Cambria" w:eastAsia="Times New Roman" w:hAnsi="Cambria" w:cs="Cambria"/>
      <w:i/>
      <w:iCs/>
      <w:color w:val="243F60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276D04"/>
    <w:pPr>
      <w:keepNext/>
      <w:keepLines/>
      <w:numPr>
        <w:ilvl w:val="6"/>
        <w:numId w:val="2"/>
      </w:numPr>
      <w:spacing w:before="200" w:after="0" w:line="360" w:lineRule="auto"/>
      <w:jc w:val="both"/>
      <w:outlineLvl w:val="6"/>
    </w:pPr>
    <w:rPr>
      <w:rFonts w:ascii="Cambria" w:eastAsia="Times New Roman" w:hAnsi="Cambria" w:cs="Cambria"/>
      <w:i/>
      <w:iCs/>
      <w:color w:val="404040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276D04"/>
    <w:pPr>
      <w:keepNext/>
      <w:keepLines/>
      <w:numPr>
        <w:ilvl w:val="7"/>
        <w:numId w:val="2"/>
      </w:numPr>
      <w:spacing w:before="200" w:after="0" w:line="360" w:lineRule="auto"/>
      <w:jc w:val="both"/>
      <w:outlineLvl w:val="7"/>
    </w:pPr>
    <w:rPr>
      <w:rFonts w:ascii="Cambria" w:eastAsia="Times New Roman" w:hAnsi="Cambria" w:cs="Cambria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276D04"/>
    <w:pPr>
      <w:keepNext/>
      <w:keepLines/>
      <w:numPr>
        <w:ilvl w:val="8"/>
        <w:numId w:val="2"/>
      </w:numPr>
      <w:spacing w:before="200" w:after="0" w:line="360" w:lineRule="auto"/>
      <w:jc w:val="both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4604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046041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table" w:styleId="a3">
    <w:name w:val="Table Grid"/>
    <w:basedOn w:val="a1"/>
    <w:uiPriority w:val="99"/>
    <w:rsid w:val="000D2D03"/>
    <w:pPr>
      <w:autoSpaceDE w:val="0"/>
      <w:autoSpaceDN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unhideWhenUsed/>
    <w:rsid w:val="00682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rsid w:val="00682720"/>
    <w:rPr>
      <w:rFonts w:ascii="Tahoma" w:hAnsi="Tahoma" w:cs="Tahoma"/>
      <w:sz w:val="16"/>
      <w:szCs w:val="16"/>
      <w:lang w:eastAsia="en-US"/>
    </w:rPr>
  </w:style>
  <w:style w:type="paragraph" w:styleId="a6">
    <w:name w:val="Plain Text"/>
    <w:basedOn w:val="a"/>
    <w:link w:val="a7"/>
    <w:rsid w:val="00591944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7">
    <w:name w:val="Текст Знак"/>
    <w:link w:val="a6"/>
    <w:uiPriority w:val="99"/>
    <w:rsid w:val="00591944"/>
    <w:rPr>
      <w:rFonts w:ascii="Courier New" w:eastAsia="Times New Roman" w:hAnsi="Courier New"/>
    </w:rPr>
  </w:style>
  <w:style w:type="character" w:styleId="a8">
    <w:name w:val="Hyperlink"/>
    <w:uiPriority w:val="99"/>
    <w:unhideWhenUsed/>
    <w:rsid w:val="0097156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276D04"/>
    <w:rPr>
      <w:rFonts w:eastAsia="Times New Roman" w:cs="Calibr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76D04"/>
    <w:rPr>
      <w:rFonts w:eastAsia="Times New Roman" w:cs="Calibr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276D04"/>
    <w:rPr>
      <w:rFonts w:eastAsia="Times New Roman" w:cs="Calibri"/>
      <w:b/>
      <w:b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276D04"/>
    <w:rPr>
      <w:rFonts w:eastAsia="Times New Roman" w:cs="Calibri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276D04"/>
    <w:rPr>
      <w:rFonts w:ascii="Cambria" w:eastAsia="Times New Roman" w:hAnsi="Cambria" w:cs="Cambria"/>
      <w:color w:val="243F60"/>
    </w:rPr>
  </w:style>
  <w:style w:type="character" w:customStyle="1" w:styleId="60">
    <w:name w:val="Заголовок 6 Знак"/>
    <w:basedOn w:val="a0"/>
    <w:link w:val="6"/>
    <w:uiPriority w:val="99"/>
    <w:rsid w:val="00276D04"/>
    <w:rPr>
      <w:rFonts w:ascii="Cambria" w:eastAsia="Times New Roman" w:hAnsi="Cambria" w:cs="Cambria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9"/>
    <w:rsid w:val="00276D04"/>
    <w:rPr>
      <w:rFonts w:ascii="Cambria" w:eastAsia="Times New Roman" w:hAnsi="Cambria" w:cs="Cambria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9"/>
    <w:rsid w:val="00276D04"/>
    <w:rPr>
      <w:rFonts w:ascii="Cambria" w:eastAsia="Times New Roman" w:hAnsi="Cambria" w:cs="Cambria"/>
      <w:color w:val="404040"/>
    </w:rPr>
  </w:style>
  <w:style w:type="character" w:customStyle="1" w:styleId="90">
    <w:name w:val="Заголовок 9 Знак"/>
    <w:basedOn w:val="a0"/>
    <w:link w:val="9"/>
    <w:uiPriority w:val="99"/>
    <w:rsid w:val="00276D04"/>
    <w:rPr>
      <w:rFonts w:ascii="Cambria" w:eastAsia="Times New Roman" w:hAnsi="Cambria" w:cs="Cambria"/>
      <w:i/>
      <w:iCs/>
      <w:color w:val="404040"/>
    </w:rPr>
  </w:style>
  <w:style w:type="paragraph" w:customStyle="1" w:styleId="a9">
    <w:name w:val="Таблица"/>
    <w:basedOn w:val="a"/>
    <w:link w:val="aa"/>
    <w:uiPriority w:val="99"/>
    <w:rsid w:val="00276D04"/>
    <w:pPr>
      <w:spacing w:after="0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Таблица Знак"/>
    <w:link w:val="a9"/>
    <w:uiPriority w:val="99"/>
    <w:locked/>
    <w:rsid w:val="00276D04"/>
    <w:rPr>
      <w:rFonts w:ascii="Times New Roman" w:eastAsia="Times New Roman" w:hAnsi="Times New Roman"/>
    </w:rPr>
  </w:style>
  <w:style w:type="paragraph" w:customStyle="1" w:styleId="ConsPlusNormal">
    <w:name w:val="ConsPlusNormal"/>
    <w:uiPriority w:val="99"/>
    <w:rsid w:val="00276D0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b">
    <w:name w:val="Strong"/>
    <w:basedOn w:val="a0"/>
    <w:uiPriority w:val="22"/>
    <w:qFormat/>
    <w:rsid w:val="00276D04"/>
    <w:rPr>
      <w:b/>
      <w:bCs/>
    </w:rPr>
  </w:style>
  <w:style w:type="paragraph" w:customStyle="1" w:styleId="Pro-Gramma">
    <w:name w:val="Pro-Gramma"/>
    <w:basedOn w:val="a"/>
    <w:link w:val="Pro-Gramma0"/>
    <w:uiPriority w:val="99"/>
    <w:rsid w:val="00022E60"/>
    <w:pPr>
      <w:spacing w:before="120" w:after="0" w:line="288" w:lineRule="auto"/>
      <w:ind w:left="1134"/>
      <w:jc w:val="both"/>
    </w:pPr>
    <w:rPr>
      <w:rFonts w:ascii="Georgia" w:eastAsia="Times New Roman" w:hAnsi="Georgia" w:cs="Georgia"/>
      <w:sz w:val="20"/>
      <w:szCs w:val="20"/>
      <w:lang w:eastAsia="ru-RU"/>
    </w:rPr>
  </w:style>
  <w:style w:type="character" w:customStyle="1" w:styleId="Pro-Gramma0">
    <w:name w:val="Pro-Gramma Знак"/>
    <w:basedOn w:val="a0"/>
    <w:link w:val="Pro-Gramma"/>
    <w:uiPriority w:val="99"/>
    <w:locked/>
    <w:rsid w:val="00022E60"/>
    <w:rPr>
      <w:rFonts w:ascii="Georgia" w:eastAsia="Times New Roman" w:hAnsi="Georgia" w:cs="Georgia"/>
    </w:rPr>
  </w:style>
  <w:style w:type="paragraph" w:customStyle="1" w:styleId="Pro-List1">
    <w:name w:val="Pro-List #1"/>
    <w:basedOn w:val="Pro-Gramma"/>
    <w:uiPriority w:val="99"/>
    <w:rsid w:val="00022E60"/>
    <w:pPr>
      <w:tabs>
        <w:tab w:val="left" w:pos="1134"/>
      </w:tabs>
      <w:spacing w:before="180"/>
      <w:ind w:hanging="567"/>
    </w:pPr>
  </w:style>
  <w:style w:type="paragraph" w:customStyle="1" w:styleId="Pro-Tab">
    <w:name w:val="Pro-Tab"/>
    <w:basedOn w:val="Pro-Gramma"/>
    <w:uiPriority w:val="99"/>
    <w:rsid w:val="00022E60"/>
    <w:pPr>
      <w:spacing w:before="40" w:after="40" w:line="240" w:lineRule="auto"/>
      <w:ind w:left="0"/>
      <w:jc w:val="left"/>
    </w:pPr>
    <w:rPr>
      <w:rFonts w:ascii="Tahoma" w:hAnsi="Tahoma" w:cs="Tahoma"/>
      <w:sz w:val="16"/>
      <w:szCs w:val="16"/>
    </w:rPr>
  </w:style>
  <w:style w:type="paragraph" w:customStyle="1" w:styleId="Pro-TabName">
    <w:name w:val="Pro-Tab Name"/>
    <w:basedOn w:val="a"/>
    <w:uiPriority w:val="99"/>
    <w:rsid w:val="00022E60"/>
    <w:pPr>
      <w:keepNext/>
      <w:spacing w:before="240" w:after="120" w:line="240" w:lineRule="auto"/>
    </w:pPr>
    <w:rPr>
      <w:rFonts w:ascii="Tahoma" w:eastAsia="Times New Roman" w:hAnsi="Tahoma" w:cs="Tahoma"/>
      <w:b/>
      <w:bCs/>
      <w:color w:val="C41C16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3B1989"/>
    <w:pPr>
      <w:ind w:left="720"/>
      <w:contextualSpacing/>
    </w:pPr>
  </w:style>
  <w:style w:type="character" w:customStyle="1" w:styleId="BalloonTextChar">
    <w:name w:val="Balloon Text Char"/>
    <w:semiHidden/>
    <w:locked/>
    <w:rsid w:val="00693C86"/>
    <w:rPr>
      <w:rFonts w:ascii="Tahoma" w:hAnsi="Tahoma" w:cs="Times New Roman"/>
      <w:sz w:val="16"/>
    </w:rPr>
  </w:style>
  <w:style w:type="paragraph" w:styleId="ad">
    <w:name w:val="header"/>
    <w:basedOn w:val="a"/>
    <w:link w:val="ae"/>
    <w:uiPriority w:val="99"/>
    <w:rsid w:val="00693C8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93C8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4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Ильшат К. Саматов</cp:lastModifiedBy>
  <cp:revision>5</cp:revision>
  <cp:lastPrinted>2014-12-09T08:12:00Z</cp:lastPrinted>
  <dcterms:created xsi:type="dcterms:W3CDTF">2015-11-05T05:23:00Z</dcterms:created>
  <dcterms:modified xsi:type="dcterms:W3CDTF">2016-10-24T07:59:00Z</dcterms:modified>
</cp:coreProperties>
</file>